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1" w:rsidRDefault="00AE7A71" w:rsidP="00AE7A71">
      <w:pPr>
        <w:rPr>
          <w:rFonts w:ascii="楷体_GB2312" w:eastAsia="楷体_GB2312"/>
          <w:b/>
          <w:bCs/>
          <w:color w:val="000000"/>
          <w:sz w:val="28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附件5：</w:t>
      </w:r>
    </w:p>
    <w:bookmarkEnd w:id="0"/>
    <w:p w:rsidR="00AE7A71" w:rsidRDefault="00AE7A71" w:rsidP="00AE7A71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拟认定大数据企业主要产品汇总表</w:t>
      </w:r>
    </w:p>
    <w:p w:rsidR="00AE7A71" w:rsidRDefault="00AE7A71" w:rsidP="00AE7A71">
      <w:pPr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28"/>
        </w:rPr>
        <w:t>上年度大数据技术产品（服务）情况表（按单一产品（服务）填报）</w:t>
      </w:r>
    </w:p>
    <w:p w:rsidR="00AE7A71" w:rsidRDefault="00AE7A71" w:rsidP="00AE7A71">
      <w:pPr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 w:hint="eastAsia"/>
          <w:color w:val="000000"/>
          <w:sz w:val="28"/>
          <w:szCs w:val="28"/>
        </w:rPr>
        <w:t>编号：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284"/>
        <w:gridCol w:w="2531"/>
        <w:gridCol w:w="1820"/>
      </w:tblGrid>
      <w:tr w:rsidR="00AE7A71" w:rsidTr="001A2922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8"/>
                <w:sz w:val="28"/>
                <w:szCs w:val="28"/>
              </w:rPr>
              <w:t>产品（服务）名称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ind w:firstLineChars="100" w:firstLine="280"/>
              <w:jc w:val="left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大数据存储</w:t>
            </w: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大数据采集与管理</w:t>
            </w: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ind w:firstLineChars="100" w:firstLine="28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大数据分析与挖掘□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大数据呈现和应用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□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ind w:firstLineChars="100" w:firstLine="28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大数据安全服务□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传统产业大数据融合□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ind w:firstLineChars="200" w:firstLine="56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4"/>
                <w:sz w:val="28"/>
                <w:szCs w:val="28"/>
              </w:rPr>
              <w:t>上年度销售收入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是否主要产品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（服务）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</w:rPr>
              <w:t>是</w:t>
            </w: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</w:rPr>
              <w:t>否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知识产权编号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1701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关键技术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及主要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技术指标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1701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与同类产品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（服务）的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竞争优势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1701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知识产权获得情况及其对产品（服务）在技术上发挥的支持作用</w:t>
            </w:r>
          </w:p>
          <w:p w:rsidR="00AE7A71" w:rsidRDefault="00AE7A71" w:rsidP="001A2922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AE7A71" w:rsidRDefault="00AE7A71" w:rsidP="001A2922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AE7A71" w:rsidRPr="00AE7A71" w:rsidRDefault="00AE7A71" w:rsidP="00AE7A71">
      <w:pPr>
        <w:rPr>
          <w:rFonts w:ascii="仿宋_GB2312" w:eastAsia="仿宋_GB2312"/>
          <w:sz w:val="32"/>
          <w:szCs w:val="32"/>
        </w:rPr>
      </w:pPr>
    </w:p>
    <w:sectPr w:rsidR="00AE7A71" w:rsidRPr="00AE7A71" w:rsidSect="00BF7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6F" w:rsidRDefault="00275C6F" w:rsidP="000B2F85">
      <w:r>
        <w:separator/>
      </w:r>
    </w:p>
  </w:endnote>
  <w:endnote w:type="continuationSeparator" w:id="0">
    <w:p w:rsidR="00275C6F" w:rsidRDefault="00275C6F" w:rsidP="000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6F" w:rsidRDefault="00275C6F" w:rsidP="000B2F85">
      <w:r>
        <w:separator/>
      </w:r>
    </w:p>
  </w:footnote>
  <w:footnote w:type="continuationSeparator" w:id="0">
    <w:p w:rsidR="00275C6F" w:rsidRDefault="00275C6F" w:rsidP="000B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7BE"/>
    <w:multiLevelType w:val="multilevel"/>
    <w:tmpl w:val="271457BE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8F150DE"/>
    <w:multiLevelType w:val="multilevel"/>
    <w:tmpl w:val="28F150DE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A6AF6"/>
    <w:multiLevelType w:val="multilevel"/>
    <w:tmpl w:val="673A6AF6"/>
    <w:lvl w:ilvl="0">
      <w:start w:val="1"/>
      <w:numFmt w:val="japaneseCounting"/>
      <w:lvlText w:val="%1、"/>
      <w:lvlJc w:val="left"/>
      <w:pPr>
        <w:ind w:left="171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1" w:hanging="420"/>
      </w:pPr>
    </w:lvl>
    <w:lvl w:ilvl="2">
      <w:start w:val="1"/>
      <w:numFmt w:val="lowerRoman"/>
      <w:lvlText w:val="%3."/>
      <w:lvlJc w:val="right"/>
      <w:pPr>
        <w:ind w:left="2251" w:hanging="420"/>
      </w:pPr>
    </w:lvl>
    <w:lvl w:ilvl="3">
      <w:start w:val="1"/>
      <w:numFmt w:val="decimal"/>
      <w:lvlText w:val="%4."/>
      <w:lvlJc w:val="left"/>
      <w:pPr>
        <w:ind w:left="2671" w:hanging="420"/>
      </w:pPr>
    </w:lvl>
    <w:lvl w:ilvl="4">
      <w:start w:val="1"/>
      <w:numFmt w:val="lowerLetter"/>
      <w:lvlText w:val="%5)"/>
      <w:lvlJc w:val="left"/>
      <w:pPr>
        <w:ind w:left="3091" w:hanging="420"/>
      </w:pPr>
    </w:lvl>
    <w:lvl w:ilvl="5">
      <w:start w:val="1"/>
      <w:numFmt w:val="lowerRoman"/>
      <w:lvlText w:val="%6."/>
      <w:lvlJc w:val="right"/>
      <w:pPr>
        <w:ind w:left="3511" w:hanging="420"/>
      </w:pPr>
    </w:lvl>
    <w:lvl w:ilvl="6">
      <w:start w:val="1"/>
      <w:numFmt w:val="decimal"/>
      <w:lvlText w:val="%7."/>
      <w:lvlJc w:val="left"/>
      <w:pPr>
        <w:ind w:left="3931" w:hanging="420"/>
      </w:pPr>
    </w:lvl>
    <w:lvl w:ilvl="7">
      <w:start w:val="1"/>
      <w:numFmt w:val="lowerLetter"/>
      <w:lvlText w:val="%8)"/>
      <w:lvlJc w:val="left"/>
      <w:pPr>
        <w:ind w:left="4351" w:hanging="420"/>
      </w:pPr>
    </w:lvl>
    <w:lvl w:ilvl="8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71"/>
    <w:rsid w:val="000B2F85"/>
    <w:rsid w:val="00125E86"/>
    <w:rsid w:val="00195B4B"/>
    <w:rsid w:val="001A6AC5"/>
    <w:rsid w:val="00267460"/>
    <w:rsid w:val="00275C6F"/>
    <w:rsid w:val="00314959"/>
    <w:rsid w:val="00324F45"/>
    <w:rsid w:val="00625510"/>
    <w:rsid w:val="006A0131"/>
    <w:rsid w:val="008240F5"/>
    <w:rsid w:val="00831941"/>
    <w:rsid w:val="00886630"/>
    <w:rsid w:val="00950F11"/>
    <w:rsid w:val="00980CA8"/>
    <w:rsid w:val="00AE7A71"/>
    <w:rsid w:val="00B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AE7A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AE7A7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uiPriority w:val="99"/>
    <w:unhideWhenUsed/>
    <w:rsid w:val="00AE7A7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AE7A71"/>
    <w:rPr>
      <w:sz w:val="16"/>
      <w:szCs w:val="16"/>
    </w:rPr>
  </w:style>
  <w:style w:type="paragraph" w:styleId="a3">
    <w:name w:val="Body Text"/>
    <w:basedOn w:val="a"/>
    <w:link w:val="Char"/>
    <w:rsid w:val="00AE7A71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Char">
    <w:name w:val="正文文本 Char"/>
    <w:basedOn w:val="a0"/>
    <w:link w:val="a3"/>
    <w:rsid w:val="00AE7A71"/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1Char1">
    <w:name w:val="标题 1 Char1"/>
    <w:basedOn w:val="a0"/>
    <w:link w:val="1"/>
    <w:rsid w:val="00AE7A7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AE7A71"/>
    <w:pPr>
      <w:ind w:firstLineChars="200" w:firstLine="420"/>
    </w:pPr>
  </w:style>
  <w:style w:type="paragraph" w:styleId="a5">
    <w:name w:val="No Spacing"/>
    <w:qFormat/>
    <w:rsid w:val="00AE7A7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AE7A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7A71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B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B2F85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B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B2F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AE7A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AE7A7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uiPriority w:val="99"/>
    <w:unhideWhenUsed/>
    <w:rsid w:val="00AE7A7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AE7A71"/>
    <w:rPr>
      <w:sz w:val="16"/>
      <w:szCs w:val="16"/>
    </w:rPr>
  </w:style>
  <w:style w:type="paragraph" w:styleId="a3">
    <w:name w:val="Body Text"/>
    <w:basedOn w:val="a"/>
    <w:link w:val="Char"/>
    <w:rsid w:val="00AE7A71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Char">
    <w:name w:val="正文文本 Char"/>
    <w:basedOn w:val="a0"/>
    <w:link w:val="a3"/>
    <w:rsid w:val="00AE7A71"/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1Char1">
    <w:name w:val="标题 1 Char1"/>
    <w:basedOn w:val="a0"/>
    <w:link w:val="1"/>
    <w:rsid w:val="00AE7A7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AE7A71"/>
    <w:pPr>
      <w:ind w:firstLineChars="200" w:firstLine="420"/>
    </w:pPr>
  </w:style>
  <w:style w:type="paragraph" w:styleId="a5">
    <w:name w:val="No Spacing"/>
    <w:qFormat/>
    <w:rsid w:val="00AE7A7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AE7A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7A71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B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B2F85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B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B2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钟健筠</dc:creator>
  <cp:lastModifiedBy>Windows 用户</cp:lastModifiedBy>
  <cp:revision>3</cp:revision>
  <cp:lastPrinted>2018-08-29T07:18:00Z</cp:lastPrinted>
  <dcterms:created xsi:type="dcterms:W3CDTF">2018-08-29T09:00:00Z</dcterms:created>
  <dcterms:modified xsi:type="dcterms:W3CDTF">2018-08-29T09:01:00Z</dcterms:modified>
</cp:coreProperties>
</file>